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7E8" w:rsidRDefault="003427E8" w:rsidP="003427E8">
      <w:pPr>
        <w:pStyle w:val="a3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3427E8" w:rsidRDefault="003427E8" w:rsidP="003427E8">
      <w:pPr>
        <w:pStyle w:val="a3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3427E8" w:rsidRDefault="003427E8" w:rsidP="003427E8">
      <w:pPr>
        <w:pStyle w:val="a3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3427E8" w:rsidRDefault="003427E8" w:rsidP="003427E8">
      <w:pPr>
        <w:pStyle w:val="a3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3427E8" w:rsidRPr="00AD4162" w:rsidRDefault="003427E8" w:rsidP="003427E8">
      <w:pPr>
        <w:pStyle w:val="a3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3427E8" w:rsidRPr="00AD4162" w:rsidRDefault="003427E8" w:rsidP="003427E8">
      <w:pPr>
        <w:pStyle w:val="a3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3427E8" w:rsidRPr="00AD4162" w:rsidRDefault="003427E8" w:rsidP="003427E8">
      <w:pPr>
        <w:pStyle w:val="a3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3427E8" w:rsidRPr="00AD4162" w:rsidRDefault="003427E8" w:rsidP="003427E8">
      <w:pPr>
        <w:pStyle w:val="a3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AD4162">
        <w:rPr>
          <w:rFonts w:ascii="Times New Roman" w:hAnsi="Times New Roman" w:cs="Times New Roman"/>
          <w:sz w:val="28"/>
          <w:szCs w:val="28"/>
        </w:rPr>
        <w:t>СВЕДЕНИЯ</w:t>
      </w:r>
    </w:p>
    <w:p w:rsidR="003427E8" w:rsidRPr="00AD4162" w:rsidRDefault="003427E8" w:rsidP="003427E8">
      <w:pPr>
        <w:pStyle w:val="a3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AD4162">
        <w:rPr>
          <w:rFonts w:ascii="Times New Roman" w:hAnsi="Times New Roman" w:cs="Times New Roman"/>
          <w:sz w:val="28"/>
          <w:szCs w:val="28"/>
        </w:rPr>
        <w:t xml:space="preserve">о численности муниципальных служащих администрации Кстовского муниципального округа Нижегородской области, работников муниципальных учреждений, и фактических затрат на их денежное содержание </w:t>
      </w:r>
    </w:p>
    <w:p w:rsidR="003427E8" w:rsidRPr="00AD4162" w:rsidRDefault="003427E8" w:rsidP="003427E8">
      <w:pPr>
        <w:pStyle w:val="a3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AD4162">
        <w:rPr>
          <w:rFonts w:ascii="Times New Roman" w:hAnsi="Times New Roman" w:cs="Times New Roman"/>
          <w:sz w:val="28"/>
          <w:szCs w:val="28"/>
        </w:rPr>
        <w:t xml:space="preserve">за </w:t>
      </w:r>
      <w:r w:rsidR="00F87CFD">
        <w:rPr>
          <w:rFonts w:ascii="Times New Roman" w:hAnsi="Times New Roman" w:cs="Times New Roman"/>
          <w:sz w:val="28"/>
          <w:szCs w:val="28"/>
        </w:rPr>
        <w:t>4</w:t>
      </w:r>
      <w:r w:rsidR="00F07234">
        <w:rPr>
          <w:rFonts w:ascii="Times New Roman" w:hAnsi="Times New Roman" w:cs="Times New Roman"/>
          <w:sz w:val="28"/>
          <w:szCs w:val="28"/>
        </w:rPr>
        <w:t xml:space="preserve"> </w:t>
      </w:r>
      <w:r w:rsidRPr="00AD4162">
        <w:rPr>
          <w:rFonts w:ascii="Times New Roman" w:hAnsi="Times New Roman" w:cs="Times New Roman"/>
          <w:sz w:val="28"/>
          <w:szCs w:val="28"/>
        </w:rPr>
        <w:t>квартал</w:t>
      </w:r>
      <w:r w:rsidR="0092594D">
        <w:rPr>
          <w:rFonts w:ascii="Times New Roman" w:hAnsi="Times New Roman" w:cs="Times New Roman"/>
          <w:sz w:val="28"/>
          <w:szCs w:val="28"/>
        </w:rPr>
        <w:t>а</w:t>
      </w:r>
      <w:r w:rsidRPr="00AD4162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F1552">
        <w:rPr>
          <w:rFonts w:ascii="Times New Roman" w:hAnsi="Times New Roman" w:cs="Times New Roman"/>
          <w:sz w:val="28"/>
          <w:szCs w:val="28"/>
        </w:rPr>
        <w:t>5</w:t>
      </w:r>
      <w:r w:rsidRPr="00AD416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427E8" w:rsidRPr="00AD4162" w:rsidRDefault="003427E8" w:rsidP="003427E8">
      <w:pPr>
        <w:pStyle w:val="a3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AD4162">
        <w:rPr>
          <w:rFonts w:ascii="Times New Roman" w:hAnsi="Times New Roman" w:cs="Times New Roman"/>
          <w:sz w:val="28"/>
          <w:szCs w:val="28"/>
        </w:rPr>
        <w:t>(с нарастающим итогом с начала года)</w:t>
      </w:r>
    </w:p>
    <w:p w:rsidR="003427E8" w:rsidRPr="00AD4162" w:rsidRDefault="003427E8" w:rsidP="003427E8">
      <w:pPr>
        <w:pStyle w:val="a3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D416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1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2"/>
        <w:gridCol w:w="2247"/>
        <w:gridCol w:w="2647"/>
      </w:tblGrid>
      <w:tr w:rsidR="003427E8" w:rsidRPr="00AD4162" w:rsidTr="003427E8">
        <w:trPr>
          <w:trHeight w:val="1492"/>
        </w:trPr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7E8" w:rsidRPr="00AD4162" w:rsidRDefault="003427E8" w:rsidP="006B4D13">
            <w:pPr>
              <w:pStyle w:val="a3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162"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7E8" w:rsidRPr="00AD4162" w:rsidRDefault="003427E8" w:rsidP="006B4D13">
            <w:pPr>
              <w:pStyle w:val="a3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162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</w:t>
            </w:r>
          </w:p>
          <w:p w:rsidR="003427E8" w:rsidRPr="00AD4162" w:rsidRDefault="003427E8" w:rsidP="006B4D13">
            <w:pPr>
              <w:pStyle w:val="a3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162">
              <w:rPr>
                <w:rFonts w:ascii="Times New Roman" w:hAnsi="Times New Roman" w:cs="Times New Roman"/>
                <w:sz w:val="28"/>
                <w:szCs w:val="28"/>
              </w:rPr>
              <w:t>работников, чел.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7E8" w:rsidRPr="00AD4162" w:rsidRDefault="003427E8" w:rsidP="006B4D13">
            <w:pPr>
              <w:pStyle w:val="a3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162">
              <w:rPr>
                <w:rFonts w:ascii="Times New Roman" w:hAnsi="Times New Roman" w:cs="Times New Roman"/>
                <w:sz w:val="28"/>
                <w:szCs w:val="28"/>
              </w:rPr>
              <w:t>Фактические расходы на заработную плату работников</w:t>
            </w:r>
          </w:p>
          <w:p w:rsidR="003427E8" w:rsidRPr="00AD4162" w:rsidRDefault="003427E8" w:rsidP="006B4D13">
            <w:pPr>
              <w:pStyle w:val="a3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162">
              <w:rPr>
                <w:rFonts w:ascii="Times New Roman" w:hAnsi="Times New Roman" w:cs="Times New Roman"/>
                <w:sz w:val="28"/>
                <w:szCs w:val="28"/>
              </w:rPr>
              <w:t>за отчетный период,</w:t>
            </w:r>
          </w:p>
          <w:p w:rsidR="003427E8" w:rsidRPr="00AD4162" w:rsidRDefault="003427E8" w:rsidP="006B4D13">
            <w:pPr>
              <w:pStyle w:val="a3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162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</w:tr>
      <w:tr w:rsidR="003F4567" w:rsidRPr="00AD4162" w:rsidTr="009F1552">
        <w:trPr>
          <w:trHeight w:val="846"/>
        </w:trPr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4567" w:rsidRPr="00AD4162" w:rsidRDefault="003F4567" w:rsidP="003F4567">
            <w:pPr>
              <w:pStyle w:val="a3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162">
              <w:rPr>
                <w:rFonts w:ascii="Times New Roman" w:hAnsi="Times New Roman" w:cs="Times New Roman"/>
                <w:sz w:val="28"/>
                <w:szCs w:val="28"/>
              </w:rPr>
              <w:t>1. Работники органа местного самоуправления Кстовского муниципального округа (всего):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F4567" w:rsidRPr="003F4567" w:rsidRDefault="00F87CFD" w:rsidP="003F4567">
            <w:pPr>
              <w:pStyle w:val="a3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CFD">
              <w:rPr>
                <w:rFonts w:ascii="Times New Roman" w:hAnsi="Times New Roman" w:cs="Times New Roman"/>
                <w:sz w:val="28"/>
                <w:szCs w:val="28"/>
              </w:rPr>
              <w:t>3961,59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F4567" w:rsidRPr="003F4567" w:rsidRDefault="00F87CFD" w:rsidP="003F4567">
            <w:pPr>
              <w:pStyle w:val="a3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CFD">
              <w:rPr>
                <w:rFonts w:ascii="Times New Roman" w:hAnsi="Times New Roman" w:cs="Times New Roman"/>
                <w:sz w:val="28"/>
                <w:szCs w:val="28"/>
              </w:rPr>
              <w:t xml:space="preserve">3 618 348,94  </w:t>
            </w:r>
            <w:bookmarkStart w:id="0" w:name="_GoBack"/>
            <w:bookmarkEnd w:id="0"/>
          </w:p>
        </w:tc>
      </w:tr>
      <w:tr w:rsidR="003F4567" w:rsidRPr="00AD4162" w:rsidTr="009F1552">
        <w:trPr>
          <w:trHeight w:val="527"/>
        </w:trPr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4567" w:rsidRPr="00AD4162" w:rsidRDefault="003F4567" w:rsidP="003F4567">
            <w:pPr>
              <w:pStyle w:val="a3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162">
              <w:rPr>
                <w:rFonts w:ascii="Times New Roman" w:hAnsi="Times New Roman" w:cs="Times New Roman"/>
                <w:sz w:val="28"/>
                <w:szCs w:val="28"/>
              </w:rPr>
              <w:t>1.1. Муниципальные служащие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F4567" w:rsidRPr="003F4567" w:rsidRDefault="00F87CFD" w:rsidP="003F4567">
            <w:pPr>
              <w:pStyle w:val="a3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CFD">
              <w:rPr>
                <w:rFonts w:ascii="Times New Roman" w:hAnsi="Times New Roman" w:cs="Times New Roman"/>
                <w:sz w:val="28"/>
                <w:szCs w:val="28"/>
              </w:rPr>
              <w:t>254,1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F4567" w:rsidRPr="003F4567" w:rsidRDefault="00F87CFD" w:rsidP="003F4567">
            <w:pPr>
              <w:pStyle w:val="a3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CFD">
              <w:rPr>
                <w:rFonts w:ascii="Times New Roman" w:hAnsi="Times New Roman" w:cs="Times New Roman"/>
                <w:sz w:val="28"/>
                <w:szCs w:val="28"/>
              </w:rPr>
              <w:t xml:space="preserve">270 214,17  </w:t>
            </w:r>
          </w:p>
        </w:tc>
      </w:tr>
      <w:tr w:rsidR="003F4567" w:rsidRPr="00AD4162" w:rsidTr="009F1552">
        <w:trPr>
          <w:trHeight w:val="525"/>
        </w:trPr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4567" w:rsidRPr="00AD4162" w:rsidRDefault="003F4567" w:rsidP="003F4567">
            <w:pPr>
              <w:pStyle w:val="a3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162">
              <w:rPr>
                <w:rFonts w:ascii="Times New Roman" w:hAnsi="Times New Roman" w:cs="Times New Roman"/>
                <w:sz w:val="28"/>
                <w:szCs w:val="28"/>
              </w:rPr>
              <w:t>1.2. Работники муниципальных учреждений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F4567" w:rsidRPr="003F4567" w:rsidRDefault="00F87CFD" w:rsidP="003F4567">
            <w:pPr>
              <w:pStyle w:val="a3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CFD">
              <w:rPr>
                <w:rFonts w:ascii="Times New Roman" w:hAnsi="Times New Roman" w:cs="Times New Roman"/>
                <w:sz w:val="28"/>
                <w:szCs w:val="28"/>
              </w:rPr>
              <w:t>3635,09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F4567" w:rsidRPr="003F4567" w:rsidRDefault="00F87CFD" w:rsidP="003F4567">
            <w:pPr>
              <w:pStyle w:val="a3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3 298 352,08 </w:t>
            </w:r>
          </w:p>
        </w:tc>
      </w:tr>
    </w:tbl>
    <w:p w:rsidR="003427E8" w:rsidRPr="00AD4162" w:rsidRDefault="003427E8" w:rsidP="003427E8">
      <w:pPr>
        <w:suppressAutoHyphens/>
        <w:spacing w:after="0"/>
        <w:rPr>
          <w:szCs w:val="28"/>
        </w:rPr>
      </w:pPr>
    </w:p>
    <w:p w:rsidR="003427E8" w:rsidRPr="00AD4162" w:rsidRDefault="003427E8" w:rsidP="003427E8">
      <w:pPr>
        <w:suppressAutoHyphens/>
        <w:spacing w:after="0"/>
        <w:rPr>
          <w:szCs w:val="28"/>
        </w:rPr>
      </w:pPr>
    </w:p>
    <w:p w:rsidR="003427E8" w:rsidRDefault="003427E8" w:rsidP="003427E8">
      <w:pPr>
        <w:spacing w:after="0"/>
        <w:jc w:val="center"/>
      </w:pPr>
      <w:r>
        <w:rPr>
          <w:szCs w:val="28"/>
        </w:rPr>
        <w:t>____________________________________________</w:t>
      </w:r>
    </w:p>
    <w:p w:rsidR="006864A7" w:rsidRDefault="006864A7"/>
    <w:sectPr w:rsidR="006864A7" w:rsidSect="00227D87">
      <w:headerReference w:type="even" r:id="rId6"/>
      <w:headerReference w:type="default" r:id="rId7"/>
      <w:headerReference w:type="first" r:id="rId8"/>
      <w:pgSz w:w="11906" w:h="16838"/>
      <w:pgMar w:top="1307" w:right="561" w:bottom="1337" w:left="1688" w:header="772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3ED" w:rsidRDefault="000E43ED">
      <w:pPr>
        <w:spacing w:after="0" w:line="240" w:lineRule="auto"/>
      </w:pPr>
      <w:r>
        <w:separator/>
      </w:r>
    </w:p>
  </w:endnote>
  <w:endnote w:type="continuationSeparator" w:id="0">
    <w:p w:rsidR="000E43ED" w:rsidRDefault="000E4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3ED" w:rsidRDefault="000E43ED">
      <w:pPr>
        <w:spacing w:after="0" w:line="240" w:lineRule="auto"/>
      </w:pPr>
      <w:r>
        <w:separator/>
      </w:r>
    </w:p>
  </w:footnote>
  <w:footnote w:type="continuationSeparator" w:id="0">
    <w:p w:rsidR="000E43ED" w:rsidRDefault="000E4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945" w:rsidRDefault="003427E8">
    <w:pPr>
      <w:spacing w:after="0" w:line="259" w:lineRule="auto"/>
      <w:ind w:left="11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670945" w:rsidRDefault="003427E8">
    <w:pPr>
      <w:spacing w:after="0" w:line="259" w:lineRule="auto"/>
      <w:ind w:left="14" w:right="0" w:firstLine="0"/>
      <w:jc w:val="left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945" w:rsidRDefault="003427E8" w:rsidP="00885586">
    <w:pPr>
      <w:spacing w:after="0" w:line="259" w:lineRule="auto"/>
      <w:ind w:left="11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8F3509">
      <w:rPr>
        <w:noProof/>
        <w:sz w:val="24"/>
      </w:rPr>
      <w:t>3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945" w:rsidRDefault="000E43ED">
    <w:pPr>
      <w:spacing w:after="0" w:line="259" w:lineRule="auto"/>
      <w:ind w:left="14" w:righ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7E8"/>
    <w:rsid w:val="00032637"/>
    <w:rsid w:val="00041079"/>
    <w:rsid w:val="00064F63"/>
    <w:rsid w:val="0006703A"/>
    <w:rsid w:val="000E43ED"/>
    <w:rsid w:val="003427E8"/>
    <w:rsid w:val="003F4567"/>
    <w:rsid w:val="00521D97"/>
    <w:rsid w:val="00591A44"/>
    <w:rsid w:val="006864A7"/>
    <w:rsid w:val="006D6F5E"/>
    <w:rsid w:val="007202C6"/>
    <w:rsid w:val="00776191"/>
    <w:rsid w:val="007E2817"/>
    <w:rsid w:val="008C46AA"/>
    <w:rsid w:val="0092594D"/>
    <w:rsid w:val="009B5DFC"/>
    <w:rsid w:val="009F1552"/>
    <w:rsid w:val="00A36208"/>
    <w:rsid w:val="00C22835"/>
    <w:rsid w:val="00C33639"/>
    <w:rsid w:val="00C447E4"/>
    <w:rsid w:val="00CD596D"/>
    <w:rsid w:val="00E26C8B"/>
    <w:rsid w:val="00F07234"/>
    <w:rsid w:val="00F8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8DEC8-B300-4B32-B701-0749A97A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7E8"/>
    <w:pPr>
      <w:spacing w:after="2" w:line="248" w:lineRule="auto"/>
      <w:ind w:right="3" w:firstLine="698"/>
      <w:jc w:val="both"/>
    </w:pPr>
    <w:rPr>
      <w:rFonts w:eastAsia="Times New Roman" w:cs="Times New Roman"/>
      <w:color w:val="000000"/>
      <w:sz w:val="28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27E8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F87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7CFD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Кузина А.А., начальник отдела кадров</dc:creator>
  <cp:keywords/>
  <dc:description/>
  <cp:lastModifiedBy>Кузина А.А., начальник отдела кадров</cp:lastModifiedBy>
  <cp:revision>3</cp:revision>
  <cp:lastPrinted>2026-01-20T08:22:00Z</cp:lastPrinted>
  <dcterms:created xsi:type="dcterms:W3CDTF">2026-01-20T08:21:00Z</dcterms:created>
  <dcterms:modified xsi:type="dcterms:W3CDTF">2026-01-20T08:22:00Z</dcterms:modified>
</cp:coreProperties>
</file>